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35" w:rsidRDefault="005F4E35" w:rsidP="005F4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5F4E3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drawing>
          <wp:inline distT="0" distB="0" distL="0" distR="0">
            <wp:extent cx="788670" cy="109728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60" cy="109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0C9" w:rsidRPr="00D860C9" w:rsidRDefault="00D860C9" w:rsidP="00D860C9">
      <w:pPr>
        <w:pStyle w:val="Bezproreda"/>
        <w:rPr>
          <w:rFonts w:ascii="Times New Roman" w:hAnsi="Times New Roman" w:cs="Times New Roman"/>
          <w:lang w:eastAsia="hr-HR"/>
        </w:rPr>
      </w:pPr>
      <w:hyperlink r:id="rId6" w:history="1">
        <w:r w:rsidRPr="00D860C9">
          <w:rPr>
            <w:rStyle w:val="Hiperveza"/>
            <w:rFonts w:ascii="Times New Roman" w:eastAsia="Times New Roman" w:hAnsi="Times New Roman" w:cs="Times New Roman"/>
            <w:iCs/>
            <w:color w:val="auto"/>
            <w:u w:val="none"/>
            <w:lang w:eastAsia="hr-HR"/>
          </w:rPr>
          <w:t>Tel:/fax:053-771-603</w:t>
        </w:r>
      </w:hyperlink>
    </w:p>
    <w:p w:rsidR="00D860C9" w:rsidRPr="00D860C9" w:rsidRDefault="00D860C9" w:rsidP="00D860C9">
      <w:pPr>
        <w:pStyle w:val="Bezproreda"/>
        <w:rPr>
          <w:rFonts w:ascii="Times New Roman" w:hAnsi="Times New Roman" w:cs="Times New Roman"/>
          <w:lang w:eastAsia="hr-HR"/>
        </w:rPr>
      </w:pPr>
      <w:hyperlink r:id="rId7" w:history="1">
        <w:r w:rsidRPr="00D860C9">
          <w:rPr>
            <w:rStyle w:val="Hiperveza"/>
            <w:rFonts w:ascii="Times New Roman" w:eastAsia="Times New Roman" w:hAnsi="Times New Roman" w:cs="Times New Roman"/>
            <w:iCs/>
            <w:color w:val="auto"/>
            <w:u w:val="none"/>
            <w:lang w:eastAsia="hr-HR"/>
          </w:rPr>
          <w:t>www.tz-otocac.hr</w:t>
        </w:r>
      </w:hyperlink>
    </w:p>
    <w:p w:rsidR="00D860C9" w:rsidRDefault="00D860C9" w:rsidP="00D860C9">
      <w:pPr>
        <w:pStyle w:val="Bezproreda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 xml:space="preserve">E-mail:tzg-otocca@gs.t-com.hr </w:t>
      </w:r>
    </w:p>
    <w:p w:rsidR="00D860C9" w:rsidRPr="00D860C9" w:rsidRDefault="00D860C9" w:rsidP="00D860C9">
      <w:pPr>
        <w:pStyle w:val="Bezproreda"/>
        <w:rPr>
          <w:rFonts w:ascii="Times New Roman" w:hAnsi="Times New Roman" w:cs="Times New Roman"/>
          <w:lang w:eastAsia="hr-HR"/>
        </w:rPr>
      </w:pPr>
    </w:p>
    <w:p w:rsidR="005F4E35" w:rsidRPr="00D860C9" w:rsidRDefault="00D860C9" w:rsidP="005F4E3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hAnsi="Times New Roman" w:cs="Times New Roman"/>
          <w:sz w:val="24"/>
          <w:szCs w:val="24"/>
          <w:lang w:eastAsia="hr-HR"/>
        </w:rPr>
        <w:t>KLASA:334-01/17-01/7</w:t>
      </w:r>
      <w:r w:rsidR="005F4E35" w:rsidRPr="00D860C9">
        <w:rPr>
          <w:rFonts w:ascii="Times New Roman" w:hAnsi="Times New Roman" w:cs="Times New Roman"/>
          <w:sz w:val="24"/>
          <w:szCs w:val="24"/>
          <w:lang w:eastAsia="hr-HR"/>
        </w:rPr>
        <w:t>5</w:t>
      </w:r>
    </w:p>
    <w:p w:rsidR="005F4E35" w:rsidRPr="00D860C9" w:rsidRDefault="00D860C9" w:rsidP="005F4E3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hAnsi="Times New Roman" w:cs="Times New Roman"/>
          <w:sz w:val="24"/>
          <w:szCs w:val="24"/>
          <w:lang w:eastAsia="hr-HR"/>
        </w:rPr>
        <w:t>URBROJ:80/2017</w:t>
      </w:r>
    </w:p>
    <w:p w:rsidR="005F4E35" w:rsidRPr="00D860C9" w:rsidRDefault="00D860C9" w:rsidP="005F4E35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Otočac, 06. studeni 2017</w:t>
      </w:r>
      <w:r w:rsidR="005F4E35" w:rsidRPr="00D860C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:rsidR="005F4E35" w:rsidRPr="00D860C9" w:rsidRDefault="005F4E35" w:rsidP="00D860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J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A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V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N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O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Z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="0093598A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V</w:t>
      </w:r>
    </w:p>
    <w:p w:rsidR="00D860C9" w:rsidRDefault="005F4E35" w:rsidP="00D860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za prikupljanje ponuda za obavljanje ugostiteljske djelatnosti za vrijeme trajanja manifestacije </w:t>
      </w:r>
      <w:r w:rsidR="00D860C9"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11</w:t>
      </w:r>
      <w:r w:rsidRPr="00D860C9">
        <w:rPr>
          <w:rFonts w:ascii="Times New Roman" w:hAnsi="Times New Roman" w:cs="Times New Roman"/>
          <w:b/>
          <w:sz w:val="24"/>
          <w:szCs w:val="24"/>
          <w:lang w:eastAsia="hr-HR"/>
        </w:rPr>
        <w:t>. božićni sajam u sklopu manifestacije</w:t>
      </w:r>
    </w:p>
    <w:p w:rsidR="005F4E35" w:rsidRDefault="005F4E35" w:rsidP="00D860C9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Advent u Otočcu</w:t>
      </w:r>
    </w:p>
    <w:p w:rsidR="00D860C9" w:rsidRPr="00D860C9" w:rsidRDefault="00D860C9" w:rsidP="00D860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F4E35" w:rsidRPr="00D860C9" w:rsidRDefault="005F4E35" w:rsidP="005F4E35">
      <w:pPr>
        <w:spacing w:before="100" w:beforeAutospacing="1" w:after="100" w:afterAutospacing="1" w:line="300" w:lineRule="auto"/>
        <w:ind w:left="108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  <w:r w:rsidRPr="00D860C9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</w:t>
      </w:r>
    </w:p>
    <w:p w:rsidR="005F4E35" w:rsidRPr="00D860C9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 xml:space="preserve">Turistička zajednica Grada Otočca  organizator je  manifestacije </w:t>
      </w:r>
      <w:r w:rsidR="00D860C9" w:rsidRPr="00D860C9">
        <w:rPr>
          <w:rFonts w:ascii="Times New Roman" w:hAnsi="Times New Roman" w:cs="Times New Roman"/>
          <w:lang w:eastAsia="hr-HR"/>
        </w:rPr>
        <w:t>11</w:t>
      </w:r>
      <w:r w:rsidRPr="00D860C9">
        <w:rPr>
          <w:rFonts w:ascii="Times New Roman" w:hAnsi="Times New Roman" w:cs="Times New Roman"/>
          <w:lang w:eastAsia="hr-HR"/>
        </w:rPr>
        <w:t xml:space="preserve">. Advent u Otočcu  koja će se održati </w:t>
      </w:r>
      <w:r w:rsidR="00D860C9" w:rsidRPr="00D860C9">
        <w:rPr>
          <w:rFonts w:ascii="Times New Roman" w:hAnsi="Times New Roman" w:cs="Times New Roman"/>
          <w:b/>
          <w:bCs/>
          <w:lang w:eastAsia="hr-HR"/>
        </w:rPr>
        <w:t>16. i 17</w:t>
      </w:r>
      <w:r w:rsidRPr="00D860C9">
        <w:rPr>
          <w:rFonts w:ascii="Times New Roman" w:hAnsi="Times New Roman" w:cs="Times New Roman"/>
          <w:b/>
          <w:bCs/>
          <w:lang w:eastAsia="hr-HR"/>
        </w:rPr>
        <w:t>. prosinca</w:t>
      </w:r>
      <w:r w:rsidR="00D860C9" w:rsidRPr="00D860C9">
        <w:rPr>
          <w:rFonts w:ascii="Times New Roman" w:hAnsi="Times New Roman" w:cs="Times New Roman"/>
          <w:b/>
          <w:bCs/>
          <w:lang w:eastAsia="hr-HR"/>
        </w:rPr>
        <w:t xml:space="preserve"> 2017</w:t>
      </w:r>
      <w:r w:rsidRPr="00D860C9">
        <w:rPr>
          <w:rFonts w:ascii="Times New Roman" w:hAnsi="Times New Roman" w:cs="Times New Roman"/>
          <w:b/>
          <w:bCs/>
          <w:lang w:eastAsia="hr-HR"/>
        </w:rPr>
        <w:t>.</w:t>
      </w:r>
      <w:r w:rsidRPr="00D860C9">
        <w:rPr>
          <w:rFonts w:ascii="Times New Roman" w:hAnsi="Times New Roman" w:cs="Times New Roman"/>
          <w:lang w:eastAsia="hr-HR"/>
        </w:rPr>
        <w:t xml:space="preserve"> godine u Otočcu.  U okviru manifestacije treba biti prisutna kvalitetna ugostiteljska ponuda jela i pića, stoga Turistička zajednica Grada Otočca upućuje Javni poziv za iskazivanje interesa za obavljanje ugostiteljske djelatnosti na dane održavanja manifestacije </w:t>
      </w:r>
      <w:r w:rsidR="00D860C9" w:rsidRPr="00D860C9">
        <w:rPr>
          <w:rFonts w:ascii="Times New Roman" w:hAnsi="Times New Roman" w:cs="Times New Roman"/>
          <w:lang w:eastAsia="hr-HR"/>
        </w:rPr>
        <w:t>11</w:t>
      </w:r>
      <w:r w:rsidRPr="00D860C9">
        <w:rPr>
          <w:rFonts w:ascii="Times New Roman" w:hAnsi="Times New Roman" w:cs="Times New Roman"/>
          <w:lang w:eastAsia="hr-HR"/>
        </w:rPr>
        <w:t>. Adventa u Otočcu .</w:t>
      </w:r>
    </w:p>
    <w:p w:rsidR="005F4E35" w:rsidRPr="00D860C9" w:rsidRDefault="005F4E35" w:rsidP="005F4E35">
      <w:pPr>
        <w:spacing w:before="100" w:beforeAutospacing="1" w:after="100" w:afterAutospacing="1" w:line="300" w:lineRule="auto"/>
        <w:ind w:left="108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  <w:r w:rsidRPr="00D860C9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</w:t>
      </w: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TEHNIČKI UVJETI</w:t>
      </w:r>
    </w:p>
    <w:p w:rsidR="005F4E35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 xml:space="preserve">Organizator manifestacije osigurava lokaciju za izvođenje ugostiteljske djelatnosti te priključna mjesta električne energije. </w:t>
      </w:r>
    </w:p>
    <w:p w:rsidR="005F4E35" w:rsidRPr="00D860C9" w:rsidRDefault="0093598A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Ugostitelj</w:t>
      </w:r>
      <w:r w:rsidR="005F4E35" w:rsidRPr="00D860C9">
        <w:rPr>
          <w:rFonts w:ascii="Times New Roman" w:hAnsi="Times New Roman" w:cs="Times New Roman"/>
          <w:lang w:eastAsia="hr-HR"/>
        </w:rPr>
        <w:t xml:space="preserve"> osigurava pokretnu ugostiteljsku opremu i šank za lokaciju (prema dogov</w:t>
      </w:r>
      <w:r w:rsidRPr="00D860C9">
        <w:rPr>
          <w:rFonts w:ascii="Times New Roman" w:hAnsi="Times New Roman" w:cs="Times New Roman"/>
          <w:lang w:eastAsia="hr-HR"/>
        </w:rPr>
        <w:t xml:space="preserve">oru s organizatorom </w:t>
      </w:r>
      <w:r w:rsidR="005F4E35" w:rsidRPr="00D860C9">
        <w:rPr>
          <w:rFonts w:ascii="Times New Roman" w:hAnsi="Times New Roman" w:cs="Times New Roman"/>
          <w:lang w:eastAsia="hr-HR"/>
        </w:rPr>
        <w:t>; dozvoljava se postavljanje pivskih setova za konzumaciju</w:t>
      </w:r>
      <w:r w:rsidRPr="00D860C9">
        <w:rPr>
          <w:rFonts w:ascii="Times New Roman" w:hAnsi="Times New Roman" w:cs="Times New Roman"/>
          <w:lang w:eastAsia="hr-HR"/>
        </w:rPr>
        <w:t xml:space="preserve"> hrane i pića na manifestaciji)</w:t>
      </w:r>
    </w:p>
    <w:p w:rsidR="005F4E35" w:rsidRPr="00D860C9" w:rsidRDefault="005F4E35" w:rsidP="005F4E35">
      <w:pPr>
        <w:spacing w:before="100" w:beforeAutospacing="1" w:after="100" w:afterAutospacing="1" w:line="300" w:lineRule="auto"/>
        <w:ind w:left="108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</w:t>
      </w:r>
      <w:r w:rsidRPr="00D860C9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</w:t>
      </w: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SADRŽAJ I NAČIN PROVOĐENJA</w:t>
      </w:r>
      <w:r w:rsidRPr="00D860C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F4E35" w:rsidRPr="00D860C9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 xml:space="preserve">Prijave se podnose putem ponude u </w:t>
      </w:r>
      <w:r w:rsidR="0093598A" w:rsidRPr="00D860C9">
        <w:rPr>
          <w:rFonts w:ascii="Times New Roman" w:hAnsi="Times New Roman" w:cs="Times New Roman"/>
          <w:lang w:eastAsia="hr-HR"/>
        </w:rPr>
        <w:t xml:space="preserve">pisanom obliku </w:t>
      </w:r>
      <w:r w:rsidRPr="00D860C9">
        <w:rPr>
          <w:rFonts w:ascii="Times New Roman" w:hAnsi="Times New Roman" w:cs="Times New Roman"/>
          <w:lang w:eastAsia="hr-HR"/>
        </w:rPr>
        <w:t xml:space="preserve"> u zatvorenoj omotnici s naznakom </w:t>
      </w:r>
      <w:r w:rsidRPr="00D860C9">
        <w:rPr>
          <w:rFonts w:ascii="Times New Roman" w:hAnsi="Times New Roman" w:cs="Times New Roman"/>
          <w:b/>
          <w:lang w:eastAsia="hr-HR"/>
        </w:rPr>
        <w:t>"Ne otvaraj - Javni poziv za prikupljanje ponuda za obavljanje ugostiteljske djelatnosti na manifestaciji “</w:t>
      </w:r>
      <w:r w:rsidR="00D860C9" w:rsidRPr="00D860C9">
        <w:rPr>
          <w:rFonts w:ascii="Times New Roman" w:hAnsi="Times New Roman" w:cs="Times New Roman"/>
          <w:b/>
          <w:lang w:eastAsia="hr-HR"/>
        </w:rPr>
        <w:t>11</w:t>
      </w:r>
      <w:r w:rsidRPr="00D860C9">
        <w:rPr>
          <w:rFonts w:ascii="Times New Roman" w:hAnsi="Times New Roman" w:cs="Times New Roman"/>
          <w:b/>
          <w:lang w:eastAsia="hr-HR"/>
        </w:rPr>
        <w:t>. Advent u Otočcu”</w:t>
      </w:r>
      <w:r w:rsidRPr="00D860C9">
        <w:rPr>
          <w:rFonts w:ascii="Times New Roman" w:hAnsi="Times New Roman" w:cs="Times New Roman"/>
          <w:lang w:eastAsia="hr-HR"/>
        </w:rPr>
        <w:t xml:space="preserve">, poštom ili osobno u Turističkoj zajednici Grada Otočca, Kralja Zvonimira 17, 53 220 Otočac, svaki dan u vremenu od 7 do 15 h, zaključno sa </w:t>
      </w:r>
      <w:r w:rsidR="00D860C9" w:rsidRPr="00D860C9">
        <w:rPr>
          <w:rFonts w:ascii="Times New Roman" w:hAnsi="Times New Roman" w:cs="Times New Roman"/>
          <w:b/>
          <w:bCs/>
          <w:lang w:eastAsia="hr-HR"/>
        </w:rPr>
        <w:t> 1.12</w:t>
      </w:r>
      <w:r w:rsidRPr="00D860C9">
        <w:rPr>
          <w:rFonts w:ascii="Times New Roman" w:hAnsi="Times New Roman" w:cs="Times New Roman"/>
          <w:b/>
          <w:bCs/>
          <w:lang w:eastAsia="hr-HR"/>
        </w:rPr>
        <w:t>.201</w:t>
      </w:r>
      <w:r w:rsidR="00D860C9" w:rsidRPr="00D860C9">
        <w:rPr>
          <w:rFonts w:ascii="Times New Roman" w:hAnsi="Times New Roman" w:cs="Times New Roman"/>
          <w:b/>
          <w:bCs/>
          <w:lang w:eastAsia="hr-HR"/>
        </w:rPr>
        <w:t>7</w:t>
      </w:r>
      <w:r w:rsidRPr="00D860C9">
        <w:rPr>
          <w:rFonts w:ascii="Times New Roman" w:hAnsi="Times New Roman" w:cs="Times New Roman"/>
          <w:lang w:eastAsia="hr-HR"/>
        </w:rPr>
        <w:t>. godine.</w:t>
      </w:r>
    </w:p>
    <w:p w:rsidR="00D860C9" w:rsidRDefault="00D860C9" w:rsidP="00D860C9">
      <w:pPr>
        <w:pStyle w:val="Bezproreda"/>
        <w:rPr>
          <w:rFonts w:ascii="Times New Roman" w:hAnsi="Times New Roman" w:cs="Times New Roman"/>
          <w:lang w:eastAsia="hr-HR"/>
        </w:rPr>
      </w:pPr>
    </w:p>
    <w:p w:rsidR="005F4E35" w:rsidRPr="00D860C9" w:rsidRDefault="005F4E35" w:rsidP="00D860C9">
      <w:pPr>
        <w:pStyle w:val="Bezproreda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Pisana ponuda mora sadržavati sljedeće:</w:t>
      </w:r>
    </w:p>
    <w:p w:rsidR="005F4E35" w:rsidRPr="00D860C9" w:rsidRDefault="005F4E35" w:rsidP="00D860C9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Ime i prezime i naziv tvrtke ili obrta s adresom sjedišta, OIB-om i kontaktima.</w:t>
      </w:r>
    </w:p>
    <w:p w:rsidR="005F4E35" w:rsidRPr="00D860C9" w:rsidRDefault="005F4E35" w:rsidP="00D860C9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Preslika rješenja o upisu djelatnosti u odgovarajući registar.</w:t>
      </w:r>
    </w:p>
    <w:p w:rsidR="005F4E35" w:rsidRPr="00D860C9" w:rsidRDefault="005F4E35" w:rsidP="00D860C9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Ponuda mora biti potpisana od strane podnositelja te ovjerena pečatom.</w:t>
      </w:r>
    </w:p>
    <w:p w:rsidR="005F4E35" w:rsidRPr="00D860C9" w:rsidRDefault="005F4E35" w:rsidP="005F4E35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Ponude natjecatelja koje su nepravovremene i nepotpune se neće razmatrati.</w:t>
      </w:r>
    </w:p>
    <w:p w:rsidR="005F4E35" w:rsidRPr="00D860C9" w:rsidRDefault="0093598A" w:rsidP="005F4E35">
      <w:pPr>
        <w:spacing w:before="100" w:beforeAutospacing="1" w:after="100" w:afterAutospacing="1" w:line="300" w:lineRule="auto"/>
        <w:ind w:left="108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I</w:t>
      </w:r>
      <w:r w:rsidR="005F4E35"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</w:t>
      </w:r>
      <w:r w:rsidR="005F4E35" w:rsidRPr="00D860C9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</w:t>
      </w:r>
      <w:r w:rsidR="005F4E35"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 UVJETI</w:t>
      </w:r>
    </w:p>
    <w:p w:rsidR="005F4E35" w:rsidRPr="00D860C9" w:rsidRDefault="0093598A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Ugostitelji</w:t>
      </w:r>
      <w:r w:rsidR="005F4E35" w:rsidRPr="00D860C9">
        <w:rPr>
          <w:rFonts w:ascii="Times New Roman" w:hAnsi="Times New Roman" w:cs="Times New Roman"/>
          <w:lang w:eastAsia="hr-HR"/>
        </w:rPr>
        <w:t xml:space="preserve"> su dužni prilagoditi ponudu hrane zahtjevima organizatora te u ponudi imati slijedeća jela : grah s kobasicom i/ili  kobasice na žaru</w:t>
      </w:r>
    </w:p>
    <w:p w:rsidR="005F4E35" w:rsidRPr="00D860C9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bCs/>
          <w:lang w:eastAsia="hr-HR"/>
        </w:rPr>
        <w:t>U dogovoru sa organizatorom u ponudi mogu biti i ostala jela. U ponudi pića moraju biti: gazirana i negazirana bezalkoholna pića, pivo, voda, ostala pića.</w:t>
      </w:r>
    </w:p>
    <w:p w:rsidR="00D860C9" w:rsidRDefault="00D860C9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:rsidR="005F4E35" w:rsidRPr="00D860C9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Pravo sudjelovanja imaju sve pravne osobe registrirane u Republici Hrvatskoj i fizičke osobe - državljani Republike Hrvatske, koji ispunjavaju zakonom propisane uvjete za obavljanje ugostiteljske djelatnosti i koje su podmirile sve obveze prema Tu</w:t>
      </w:r>
      <w:r w:rsidR="0093598A" w:rsidRPr="00D860C9">
        <w:rPr>
          <w:rFonts w:ascii="Times New Roman" w:hAnsi="Times New Roman" w:cs="Times New Roman"/>
          <w:lang w:eastAsia="hr-HR"/>
        </w:rPr>
        <w:t>rističkoj zajednici grada Otočca</w:t>
      </w:r>
      <w:r w:rsidRPr="00D860C9">
        <w:rPr>
          <w:rFonts w:ascii="Times New Roman" w:hAnsi="Times New Roman" w:cs="Times New Roman"/>
          <w:lang w:eastAsia="hr-HR"/>
        </w:rPr>
        <w:t>.</w:t>
      </w:r>
      <w:r w:rsidR="0093598A" w:rsidRPr="00D860C9">
        <w:rPr>
          <w:rFonts w:ascii="Times New Roman" w:hAnsi="Times New Roman" w:cs="Times New Roman"/>
          <w:lang w:eastAsia="hr-HR"/>
        </w:rPr>
        <w:t xml:space="preserve"> </w:t>
      </w:r>
    </w:p>
    <w:p w:rsidR="005F4E35" w:rsidRPr="00D860C9" w:rsidRDefault="0093598A" w:rsidP="005F4E35">
      <w:pPr>
        <w:spacing w:before="100" w:beforeAutospacing="1" w:after="100" w:afterAutospacing="1" w:line="300" w:lineRule="auto"/>
        <w:ind w:left="108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="005F4E35"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F4E35" w:rsidRPr="00D860C9">
        <w:rPr>
          <w:rFonts w:ascii="Times New Roman" w:eastAsia="Times New Roman" w:hAnsi="Times New Roman" w:cs="Times New Roman"/>
          <w:sz w:val="14"/>
          <w:szCs w:val="14"/>
          <w:lang w:eastAsia="hr-HR"/>
        </w:rPr>
        <w:t xml:space="preserve">    </w:t>
      </w:r>
      <w:r w:rsidR="005F4E35" w:rsidRPr="00D86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SKLAPANJE UGOVORA</w:t>
      </w:r>
    </w:p>
    <w:p w:rsidR="005F4E35" w:rsidRPr="00D860C9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Ovaj Javni poziv će se objaviti na web stranici organizatora.</w:t>
      </w:r>
      <w:r w:rsidR="00D860C9">
        <w:rPr>
          <w:rFonts w:ascii="Times New Roman" w:hAnsi="Times New Roman" w:cs="Times New Roman"/>
          <w:lang w:eastAsia="hr-HR"/>
        </w:rPr>
        <w:t xml:space="preserve"> </w:t>
      </w:r>
      <w:r w:rsidRPr="00D860C9">
        <w:rPr>
          <w:rFonts w:ascii="Times New Roman" w:hAnsi="Times New Roman" w:cs="Times New Roman"/>
          <w:lang w:eastAsia="hr-HR"/>
        </w:rPr>
        <w:t>Provedbu ovoga Javnog poziva će u potpunos</w:t>
      </w:r>
      <w:r w:rsidR="0093598A" w:rsidRPr="00D860C9">
        <w:rPr>
          <w:rFonts w:ascii="Times New Roman" w:hAnsi="Times New Roman" w:cs="Times New Roman"/>
          <w:lang w:eastAsia="hr-HR"/>
        </w:rPr>
        <w:t>ti izvršiti TZG Otočca</w:t>
      </w:r>
      <w:r w:rsidRPr="00D860C9">
        <w:rPr>
          <w:rFonts w:ascii="Times New Roman" w:hAnsi="Times New Roman" w:cs="Times New Roman"/>
          <w:lang w:eastAsia="hr-HR"/>
        </w:rPr>
        <w:t>.</w:t>
      </w:r>
    </w:p>
    <w:p w:rsidR="005F4E35" w:rsidRPr="00D860C9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 xml:space="preserve">Rezultati Javnog poziva će biti poznati najkasnije </w:t>
      </w:r>
      <w:r w:rsidR="00D860C9" w:rsidRPr="00D860C9">
        <w:rPr>
          <w:rFonts w:ascii="Times New Roman" w:hAnsi="Times New Roman" w:cs="Times New Roman"/>
          <w:b/>
          <w:bCs/>
          <w:lang w:eastAsia="hr-HR"/>
        </w:rPr>
        <w:t>10. prosinca 2017</w:t>
      </w:r>
      <w:r w:rsidRPr="00D860C9">
        <w:rPr>
          <w:rFonts w:ascii="Times New Roman" w:hAnsi="Times New Roman" w:cs="Times New Roman"/>
          <w:b/>
          <w:bCs/>
          <w:lang w:eastAsia="hr-HR"/>
        </w:rPr>
        <w:t>. godine</w:t>
      </w:r>
      <w:r w:rsidRPr="00D860C9">
        <w:rPr>
          <w:rFonts w:ascii="Times New Roman" w:hAnsi="Times New Roman" w:cs="Times New Roman"/>
          <w:lang w:eastAsia="hr-HR"/>
        </w:rPr>
        <w:t>.</w:t>
      </w:r>
    </w:p>
    <w:p w:rsidR="005F4E35" w:rsidRPr="00D860C9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Rezultati će biti objavljeni na web stranici T</w:t>
      </w:r>
      <w:r w:rsidR="0093598A" w:rsidRPr="00D860C9">
        <w:rPr>
          <w:rFonts w:ascii="Times New Roman" w:hAnsi="Times New Roman" w:cs="Times New Roman"/>
          <w:lang w:eastAsia="hr-HR"/>
        </w:rPr>
        <w:t>urističke zajednice Grada Otočca</w:t>
      </w:r>
      <w:r w:rsidRPr="00D860C9">
        <w:rPr>
          <w:rFonts w:ascii="Times New Roman" w:hAnsi="Times New Roman" w:cs="Times New Roman"/>
          <w:lang w:eastAsia="hr-HR"/>
        </w:rPr>
        <w:t>.</w:t>
      </w:r>
    </w:p>
    <w:p w:rsidR="00D860C9" w:rsidRDefault="00D860C9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:rsidR="005F4E35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Organizato</w:t>
      </w:r>
      <w:r w:rsidR="00D860C9">
        <w:rPr>
          <w:rFonts w:ascii="Times New Roman" w:hAnsi="Times New Roman" w:cs="Times New Roman"/>
          <w:lang w:eastAsia="hr-HR"/>
        </w:rPr>
        <w:t xml:space="preserve">r zadržava pravo </w:t>
      </w:r>
      <w:proofErr w:type="spellStart"/>
      <w:r w:rsidR="00D860C9">
        <w:rPr>
          <w:rFonts w:ascii="Times New Roman" w:hAnsi="Times New Roman" w:cs="Times New Roman"/>
          <w:lang w:eastAsia="hr-HR"/>
        </w:rPr>
        <w:t>neodabira</w:t>
      </w:r>
      <w:proofErr w:type="spellEnd"/>
      <w:r w:rsidR="00D860C9">
        <w:rPr>
          <w:rFonts w:ascii="Times New Roman" w:hAnsi="Times New Roman" w:cs="Times New Roman"/>
          <w:lang w:eastAsia="hr-HR"/>
        </w:rPr>
        <w:t xml:space="preserve"> svih </w:t>
      </w:r>
      <w:r w:rsidRPr="00D860C9">
        <w:rPr>
          <w:rFonts w:ascii="Times New Roman" w:hAnsi="Times New Roman" w:cs="Times New Roman"/>
          <w:lang w:eastAsia="hr-HR"/>
        </w:rPr>
        <w:t>ponuda ovoga Javnog poziva, u cijelosti ili djelomično, bez ikakve odgovornosti prema sudionicima Javnog poziva i bez obveze pojašnjenja svoje odluke.</w:t>
      </w:r>
    </w:p>
    <w:p w:rsidR="00D860C9" w:rsidRPr="00D860C9" w:rsidRDefault="00D860C9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:rsidR="005F4E35" w:rsidRPr="00D860C9" w:rsidRDefault="005F4E35" w:rsidP="00D860C9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D860C9">
        <w:rPr>
          <w:rFonts w:ascii="Times New Roman" w:hAnsi="Times New Roman" w:cs="Times New Roman"/>
          <w:lang w:eastAsia="hr-HR"/>
        </w:rPr>
        <w:t>Zainteresirani ponuditelji mogu dobiti sve dodatne informacije u Tu</w:t>
      </w:r>
      <w:r w:rsidR="0093598A" w:rsidRPr="00D860C9">
        <w:rPr>
          <w:rFonts w:ascii="Times New Roman" w:hAnsi="Times New Roman" w:cs="Times New Roman"/>
          <w:lang w:eastAsia="hr-HR"/>
        </w:rPr>
        <w:t>rističkoj zajednici Grada Otočca</w:t>
      </w:r>
      <w:r w:rsidRPr="00D860C9">
        <w:rPr>
          <w:rFonts w:ascii="Times New Roman" w:hAnsi="Times New Roman" w:cs="Times New Roman"/>
          <w:lang w:eastAsia="hr-HR"/>
        </w:rPr>
        <w:t xml:space="preserve"> svaki radni dan u vremenu od 7 do 15 sati </w:t>
      </w:r>
      <w:r w:rsidR="0093598A" w:rsidRPr="00D860C9">
        <w:rPr>
          <w:rFonts w:ascii="Times New Roman" w:hAnsi="Times New Roman" w:cs="Times New Roman"/>
          <w:lang w:eastAsia="hr-HR"/>
        </w:rPr>
        <w:t xml:space="preserve">ili na kontakt </w:t>
      </w:r>
      <w:proofErr w:type="spellStart"/>
      <w:r w:rsidR="0093598A" w:rsidRPr="00D860C9">
        <w:rPr>
          <w:rFonts w:ascii="Times New Roman" w:hAnsi="Times New Roman" w:cs="Times New Roman"/>
          <w:lang w:eastAsia="hr-HR"/>
        </w:rPr>
        <w:t>tel</w:t>
      </w:r>
      <w:proofErr w:type="spellEnd"/>
      <w:r w:rsidR="0093598A" w:rsidRPr="00D860C9">
        <w:rPr>
          <w:rFonts w:ascii="Times New Roman" w:hAnsi="Times New Roman" w:cs="Times New Roman"/>
          <w:lang w:eastAsia="hr-HR"/>
        </w:rPr>
        <w:t>: 053/771-603 ili na tzg-otocca@gs.t-com.hr</w:t>
      </w:r>
    </w:p>
    <w:p w:rsidR="0053421E" w:rsidRPr="00D860C9" w:rsidRDefault="0053421E" w:rsidP="00D860C9">
      <w:pPr>
        <w:pStyle w:val="Bezproreda"/>
        <w:jc w:val="both"/>
        <w:rPr>
          <w:rFonts w:ascii="Times New Roman" w:hAnsi="Times New Roman" w:cs="Times New Roman"/>
        </w:rPr>
      </w:pPr>
    </w:p>
    <w:sectPr w:rsidR="0053421E" w:rsidRPr="00D860C9" w:rsidSect="0053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A13"/>
    <w:multiLevelType w:val="multilevel"/>
    <w:tmpl w:val="ACA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A53BE"/>
    <w:multiLevelType w:val="hybridMultilevel"/>
    <w:tmpl w:val="8B62A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26C99"/>
    <w:multiLevelType w:val="multilevel"/>
    <w:tmpl w:val="FDFE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E35"/>
    <w:rsid w:val="0053421E"/>
    <w:rsid w:val="005F4E35"/>
    <w:rsid w:val="00902316"/>
    <w:rsid w:val="0093598A"/>
    <w:rsid w:val="009F64A3"/>
    <w:rsid w:val="00D860C9"/>
    <w:rsid w:val="00DD6610"/>
    <w:rsid w:val="00E9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F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tavnicitable02">
    <w:name w:val="nastavnicitable02"/>
    <w:basedOn w:val="Zadanifontodlomka"/>
    <w:rsid w:val="005F4E35"/>
  </w:style>
  <w:style w:type="paragraph" w:styleId="Tekstbalonia">
    <w:name w:val="Balloon Text"/>
    <w:basedOn w:val="Normal"/>
    <w:link w:val="TekstbaloniaChar"/>
    <w:uiPriority w:val="99"/>
    <w:semiHidden/>
    <w:unhideWhenUsed/>
    <w:rsid w:val="005F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4E3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F4E3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359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z-otoc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/fax:053-771-6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</dc:creator>
  <cp:lastModifiedBy>TZO</cp:lastModifiedBy>
  <cp:revision>2</cp:revision>
  <dcterms:created xsi:type="dcterms:W3CDTF">2017-11-06T10:59:00Z</dcterms:created>
  <dcterms:modified xsi:type="dcterms:W3CDTF">2017-11-06T10:59:00Z</dcterms:modified>
</cp:coreProperties>
</file>